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D0" w:rsidRPr="00C455A1" w:rsidRDefault="001F7E2B" w:rsidP="00860255">
      <w:pPr>
        <w:jc w:val="center"/>
        <w:rPr>
          <w:rFonts w:ascii="Times New Roman" w:hAnsi="Times New Roman" w:cs="Times New Roman"/>
        </w:rPr>
      </w:pPr>
      <w:r w:rsidRPr="00C455A1">
        <w:rPr>
          <w:rFonts w:ascii="Times New Roman" w:hAnsi="Times New Roman" w:cs="Times New Roman"/>
          <w:noProof/>
        </w:rPr>
        <w:drawing>
          <wp:inline distT="0" distB="0" distL="0" distR="0">
            <wp:extent cx="59499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C455A1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Default="001C68BC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E1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</w:t>
      </w:r>
      <w:r w:rsidR="009E1F02">
        <w:rPr>
          <w:rFonts w:ascii="Times New Roman" w:hAnsi="Times New Roman" w:cs="Times New Roman"/>
          <w:sz w:val="26"/>
          <w:szCs w:val="26"/>
        </w:rPr>
        <w:t xml:space="preserve">я </w:t>
      </w:r>
      <w:r w:rsidR="008769C6" w:rsidRPr="00C455A1">
        <w:rPr>
          <w:rFonts w:ascii="Times New Roman" w:hAnsi="Times New Roman" w:cs="Times New Roman"/>
          <w:sz w:val="26"/>
          <w:szCs w:val="26"/>
        </w:rPr>
        <w:t>202</w:t>
      </w:r>
      <w:r w:rsidR="007D01A5">
        <w:rPr>
          <w:rFonts w:ascii="Times New Roman" w:hAnsi="Times New Roman" w:cs="Times New Roman"/>
          <w:sz w:val="26"/>
          <w:szCs w:val="26"/>
        </w:rPr>
        <w:t>1</w:t>
      </w:r>
      <w:r w:rsidR="009B516D" w:rsidRPr="00C455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 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C455A1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455A1">
        <w:rPr>
          <w:rFonts w:ascii="Times New Roman" w:hAnsi="Times New Roman" w:cs="Times New Roman"/>
          <w:sz w:val="26"/>
          <w:szCs w:val="26"/>
        </w:rPr>
        <w:t>№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B839EE">
        <w:rPr>
          <w:rFonts w:ascii="Times New Roman" w:hAnsi="Times New Roman" w:cs="Times New Roman"/>
          <w:sz w:val="26"/>
          <w:szCs w:val="26"/>
        </w:rPr>
        <w:t>38</w:t>
      </w:r>
    </w:p>
    <w:p w:rsidR="009E1F02" w:rsidRPr="00C455A1" w:rsidRDefault="009E1F02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7356">
      <w:pPr>
        <w:rPr>
          <w:rFonts w:ascii="Times New Roman" w:hAnsi="Times New Roman" w:cs="Times New Roman"/>
        </w:rPr>
      </w:pPr>
    </w:p>
    <w:p w:rsidR="00890D5D" w:rsidRPr="00991B47" w:rsidRDefault="008769C6" w:rsidP="00991B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 w:rsidRPr="00991B4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991B47" w:rsidRPr="00991B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размещения 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 xml:space="preserve"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информации, утвержденный </w:t>
      </w:r>
      <w:r w:rsidRPr="00991B47">
        <w:rPr>
          <w:rFonts w:ascii="Times New Roman" w:hAnsi="Times New Roman" w:cs="Times New Roman"/>
          <w:b/>
          <w:sz w:val="26"/>
          <w:szCs w:val="26"/>
        </w:rPr>
        <w:t>решени</w:t>
      </w:r>
      <w:r w:rsidR="001F1B05">
        <w:rPr>
          <w:rFonts w:ascii="Times New Roman" w:hAnsi="Times New Roman" w:cs="Times New Roman"/>
          <w:b/>
          <w:sz w:val="26"/>
          <w:szCs w:val="26"/>
        </w:rPr>
        <w:t>е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м</w:t>
      </w:r>
      <w:r w:rsidRPr="00991B47">
        <w:rPr>
          <w:rFonts w:ascii="Times New Roman" w:hAnsi="Times New Roman" w:cs="Times New Roman"/>
          <w:b/>
          <w:sz w:val="26"/>
          <w:szCs w:val="26"/>
        </w:rPr>
        <w:t xml:space="preserve"> муниципального комитета Спасского сельского комитета от 2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5</w:t>
      </w:r>
      <w:r w:rsidRPr="00991B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янва</w:t>
      </w:r>
      <w:r w:rsidRPr="00991B47">
        <w:rPr>
          <w:rFonts w:ascii="Times New Roman" w:hAnsi="Times New Roman" w:cs="Times New Roman"/>
          <w:b/>
          <w:sz w:val="26"/>
          <w:szCs w:val="26"/>
        </w:rPr>
        <w:t>ря 2019 года № 2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32</w:t>
      </w:r>
    </w:p>
    <w:p w:rsidR="0025772D" w:rsidRPr="00991B47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BB7D8F" w:rsidRPr="005D6ABF" w:rsidRDefault="00BB7D8F" w:rsidP="00BB7D8F">
      <w:pPr>
        <w:pStyle w:val="1"/>
        <w:spacing w:line="360" w:lineRule="auto"/>
        <w:ind w:firstLine="709"/>
        <w:jc w:val="both"/>
        <w:rPr>
          <w:rFonts w:ascii="Times New Roman" w:eastAsia="Calibri" w:hAnsi="Times New Roman"/>
          <w:b w:val="0"/>
          <w:color w:val="auto"/>
          <w:sz w:val="26"/>
          <w:szCs w:val="26"/>
          <w:lang w:eastAsia="en-US"/>
        </w:rPr>
      </w:pPr>
      <w:r w:rsidRPr="005D6ABF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273-Ф3 «О противодействии коррупции», от 3 декабря 2012 года № 230-Ф3 «О контроле за соответствием расходов лиц, замещающих государственные должности, и иных лиц их </w:t>
      </w:r>
      <w:r w:rsidRPr="005D6ABF">
        <w:rPr>
          <w:rStyle w:val="7125pt"/>
          <w:b w:val="0"/>
          <w:i w:val="0"/>
          <w:color w:val="auto"/>
          <w:sz w:val="26"/>
          <w:szCs w:val="26"/>
        </w:rPr>
        <w:t>доходам» и Уставом Спасского сельского поселения</w:t>
      </w:r>
      <w:r w:rsidRPr="005D6ABF">
        <w:rPr>
          <w:rFonts w:ascii="Times New Roman" w:hAnsi="Times New Roman"/>
          <w:b w:val="0"/>
          <w:color w:val="auto"/>
          <w:sz w:val="26"/>
          <w:szCs w:val="26"/>
        </w:rPr>
        <w:t>, муниципальный комитет Спасского сельского поселения</w:t>
      </w: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РЕШИЛ:</w:t>
      </w: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B47" w:rsidRPr="00175C40" w:rsidRDefault="00991B47" w:rsidP="00495AA7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75C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 размещения </w:t>
      </w:r>
      <w:r w:rsidRPr="00175C4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информации, утвержденный решени</w:t>
      </w:r>
      <w:r w:rsidR="00175C40">
        <w:rPr>
          <w:rFonts w:ascii="Times New Roman" w:hAnsi="Times New Roman" w:cs="Times New Roman"/>
          <w:sz w:val="26"/>
          <w:szCs w:val="26"/>
        </w:rPr>
        <w:t>е</w:t>
      </w:r>
      <w:r w:rsidRPr="00175C40">
        <w:rPr>
          <w:rFonts w:ascii="Times New Roman" w:hAnsi="Times New Roman" w:cs="Times New Roman"/>
          <w:sz w:val="26"/>
          <w:szCs w:val="26"/>
        </w:rPr>
        <w:t>м муниципального комитета Спасского сельского комитета от 25 января 2019 года № 232, следующие изменения:</w:t>
      </w:r>
    </w:p>
    <w:p w:rsidR="007D01A5" w:rsidRPr="00DC5B8B" w:rsidRDefault="007D01A5" w:rsidP="00DC5B8B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B8B">
        <w:rPr>
          <w:rFonts w:ascii="Times New Roman" w:hAnsi="Times New Roman" w:cs="Times New Roman"/>
          <w:sz w:val="26"/>
          <w:szCs w:val="26"/>
        </w:rPr>
        <w:t xml:space="preserve">1) </w:t>
      </w:r>
      <w:r w:rsidR="001C68BC">
        <w:rPr>
          <w:rFonts w:ascii="Times New Roman" w:hAnsi="Times New Roman" w:cs="Times New Roman"/>
          <w:sz w:val="26"/>
          <w:szCs w:val="26"/>
        </w:rPr>
        <w:t xml:space="preserve">приложение № 2 к </w:t>
      </w:r>
      <w:r w:rsidRPr="00DC5B8B">
        <w:rPr>
          <w:rFonts w:ascii="Times New Roman" w:hAnsi="Times New Roman" w:cs="Times New Roman"/>
          <w:sz w:val="26"/>
          <w:szCs w:val="26"/>
        </w:rPr>
        <w:t>Порядк</w:t>
      </w:r>
      <w:r w:rsidR="001C68BC">
        <w:rPr>
          <w:rFonts w:ascii="Times New Roman" w:hAnsi="Times New Roman" w:cs="Times New Roman"/>
          <w:sz w:val="26"/>
          <w:szCs w:val="26"/>
        </w:rPr>
        <w:t>у</w:t>
      </w:r>
      <w:r w:rsidRPr="00DC5B8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D81D60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</w:p>
    <w:p w:rsidR="001C68BC" w:rsidRPr="005D6ABF" w:rsidRDefault="00D81D60" w:rsidP="001C68BC">
      <w:pPr>
        <w:pStyle w:val="21"/>
        <w:shd w:val="clear" w:color="auto" w:fill="auto"/>
        <w:tabs>
          <w:tab w:val="left" w:leader="underscore" w:pos="10246"/>
        </w:tabs>
        <w:spacing w:after="0" w:line="235" w:lineRule="exact"/>
        <w:ind w:firstLine="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</w:t>
      </w:r>
      <w:r w:rsidR="001C68BC" w:rsidRPr="005D6ABF">
        <w:rPr>
          <w:spacing w:val="0"/>
          <w:sz w:val="24"/>
          <w:szCs w:val="24"/>
        </w:rPr>
        <w:t>Приложение № 2</w:t>
      </w:r>
      <w:r w:rsidR="001C68BC">
        <w:rPr>
          <w:spacing w:val="0"/>
          <w:sz w:val="24"/>
          <w:szCs w:val="24"/>
        </w:rPr>
        <w:t xml:space="preserve"> </w:t>
      </w:r>
      <w:r w:rsidR="001C68BC" w:rsidRPr="005D6ABF">
        <w:rPr>
          <w:spacing w:val="0"/>
          <w:sz w:val="24"/>
          <w:szCs w:val="24"/>
        </w:rPr>
        <w:t xml:space="preserve">к Порядку </w:t>
      </w:r>
      <w:r w:rsidR="001C68BC" w:rsidRPr="005D6ABF">
        <w:rPr>
          <w:rFonts w:eastAsia="Calibri"/>
          <w:spacing w:val="0"/>
          <w:sz w:val="24"/>
          <w:szCs w:val="24"/>
          <w:lang w:eastAsia="en-US"/>
        </w:rPr>
        <w:t xml:space="preserve">размещения </w:t>
      </w:r>
      <w:r w:rsidR="001C68BC" w:rsidRPr="005D6ABF">
        <w:rPr>
          <w:spacing w:val="0"/>
          <w:sz w:val="24"/>
          <w:szCs w:val="24"/>
        </w:rPr>
        <w:t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</w:t>
      </w:r>
    </w:p>
    <w:p w:rsidR="001C68BC" w:rsidRPr="001C68BC" w:rsidRDefault="001C68BC" w:rsidP="001C68BC">
      <w:pPr>
        <w:pStyle w:val="21"/>
        <w:shd w:val="clear" w:color="auto" w:fill="auto"/>
        <w:spacing w:after="0" w:line="240" w:lineRule="auto"/>
        <w:ind w:right="45" w:firstLine="0"/>
        <w:rPr>
          <w:b/>
          <w:spacing w:val="0"/>
          <w:sz w:val="24"/>
          <w:szCs w:val="24"/>
        </w:rPr>
      </w:pPr>
      <w:r w:rsidRPr="001C68BC">
        <w:rPr>
          <w:b/>
          <w:spacing w:val="0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(такой сделки) превышает общий доход лица, замещающего муниципальную должность</w:t>
      </w:r>
      <w:r>
        <w:rPr>
          <w:b/>
          <w:spacing w:val="0"/>
          <w:sz w:val="24"/>
          <w:szCs w:val="24"/>
        </w:rPr>
        <w:t xml:space="preserve"> </w:t>
      </w:r>
      <w:r w:rsidRPr="001C68BC">
        <w:rPr>
          <w:b/>
          <w:spacing w:val="0"/>
          <w:sz w:val="24"/>
          <w:szCs w:val="24"/>
          <w:u w:val="single"/>
        </w:rPr>
        <w:t>(полное наименование муниципальной должности с указанием ОМС)</w:t>
      </w:r>
      <w:r w:rsidRPr="001C68BC">
        <w:rPr>
          <w:b/>
          <w:spacing w:val="0"/>
          <w:sz w:val="24"/>
          <w:szCs w:val="24"/>
        </w:rPr>
        <w:t xml:space="preserve">, и его супруги (супруга) за три последних года, предшествующих отчетному </w:t>
      </w:r>
    </w:p>
    <w:p w:rsidR="001C68BC" w:rsidRPr="005D6ABF" w:rsidRDefault="001C68BC" w:rsidP="001C68BC">
      <w:pPr>
        <w:pStyle w:val="21"/>
        <w:shd w:val="clear" w:color="auto" w:fill="auto"/>
        <w:spacing w:after="0" w:line="240" w:lineRule="auto"/>
        <w:ind w:right="45" w:firstLine="0"/>
        <w:rPr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4585"/>
        <w:gridCol w:w="3057"/>
      </w:tblGrid>
      <w:tr w:rsidR="001C68BC" w:rsidRPr="005D6ABF" w:rsidTr="00895D35">
        <w:tc>
          <w:tcPr>
            <w:tcW w:w="2874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4819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  <w:r w:rsidRPr="005D6ABF">
              <w:rPr>
                <w:spacing w:val="0"/>
                <w:sz w:val="22"/>
                <w:szCs w:val="22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98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  <w:r w:rsidRPr="005D6ABF">
              <w:rPr>
                <w:spacing w:val="0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  <w:lang w:val="en-US"/>
              </w:rPr>
            </w:pPr>
            <w:r w:rsidRPr="005D6ABF">
              <w:rPr>
                <w:spacing w:val="0"/>
                <w:sz w:val="22"/>
                <w:szCs w:val="22"/>
                <w:lang w:val="en-US"/>
              </w:rPr>
              <w:t>&lt;</w:t>
            </w:r>
            <w:r w:rsidRPr="005D6ABF">
              <w:rPr>
                <w:spacing w:val="0"/>
                <w:sz w:val="22"/>
                <w:szCs w:val="22"/>
              </w:rPr>
              <w:t>4</w:t>
            </w:r>
            <w:r w:rsidRPr="005D6ABF">
              <w:rPr>
                <w:spacing w:val="0"/>
                <w:sz w:val="22"/>
                <w:szCs w:val="22"/>
                <w:lang w:val="en-US"/>
              </w:rPr>
              <w:t>&gt;</w:t>
            </w:r>
          </w:p>
        </w:tc>
      </w:tr>
      <w:tr w:rsidR="001C68BC" w:rsidRPr="005D6ABF" w:rsidTr="00895D35">
        <w:tc>
          <w:tcPr>
            <w:tcW w:w="2874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  <w:r w:rsidRPr="005D6ABF">
              <w:rPr>
                <w:i/>
                <w:spacing w:val="0"/>
                <w:sz w:val="22"/>
                <w:szCs w:val="22"/>
              </w:rPr>
              <w:t>(Указывается фамилия, имя, отчество лица, замещающего муниципальную дол</w:t>
            </w:r>
            <w:bookmarkStart w:id="1" w:name="_GoBack"/>
            <w:bookmarkEnd w:id="1"/>
            <w:r w:rsidRPr="005D6ABF">
              <w:rPr>
                <w:i/>
                <w:spacing w:val="0"/>
                <w:sz w:val="22"/>
                <w:szCs w:val="22"/>
              </w:rPr>
              <w:t>жность)</w:t>
            </w:r>
            <w:r w:rsidRPr="005D6ABF">
              <w:rPr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3198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</w:tr>
      <w:tr w:rsidR="001C68BC" w:rsidRPr="005D6ABF" w:rsidTr="00895D35">
        <w:tc>
          <w:tcPr>
            <w:tcW w:w="2874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i/>
                <w:spacing w:val="0"/>
                <w:sz w:val="22"/>
                <w:szCs w:val="22"/>
              </w:rPr>
            </w:pPr>
            <w:r w:rsidRPr="005D6ABF">
              <w:rPr>
                <w:i/>
                <w:spacing w:val="0"/>
                <w:sz w:val="22"/>
                <w:szCs w:val="22"/>
              </w:rPr>
              <w:t>(указывается «супруга» или «супруг» без ФИО)&lt;1&gt;</w:t>
            </w:r>
          </w:p>
        </w:tc>
        <w:tc>
          <w:tcPr>
            <w:tcW w:w="4819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3198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</w:tr>
      <w:tr w:rsidR="001C68BC" w:rsidRPr="005D6ABF" w:rsidTr="00895D35">
        <w:tc>
          <w:tcPr>
            <w:tcW w:w="2874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i/>
                <w:spacing w:val="0"/>
                <w:sz w:val="22"/>
                <w:szCs w:val="22"/>
              </w:rPr>
            </w:pPr>
            <w:r w:rsidRPr="005D6ABF">
              <w:rPr>
                <w:i/>
                <w:spacing w:val="0"/>
                <w:sz w:val="22"/>
                <w:szCs w:val="22"/>
              </w:rPr>
              <w:t>(указать «дочь) или «сын» без ФИО)&lt;2&gt;</w:t>
            </w:r>
          </w:p>
        </w:tc>
        <w:tc>
          <w:tcPr>
            <w:tcW w:w="4819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3198" w:type="dxa"/>
          </w:tcPr>
          <w:p w:rsidR="001C68BC" w:rsidRPr="005D6ABF" w:rsidRDefault="001C68BC" w:rsidP="00895D35">
            <w:pPr>
              <w:pStyle w:val="21"/>
              <w:shd w:val="clear" w:color="auto" w:fill="auto"/>
              <w:spacing w:after="0" w:line="240" w:lineRule="auto"/>
              <w:ind w:right="45" w:firstLine="0"/>
              <w:rPr>
                <w:spacing w:val="0"/>
                <w:sz w:val="22"/>
                <w:szCs w:val="22"/>
              </w:rPr>
            </w:pPr>
          </w:p>
        </w:tc>
      </w:tr>
    </w:tbl>
    <w:p w:rsidR="001C68BC" w:rsidRPr="005D6ABF" w:rsidRDefault="001C68BC" w:rsidP="001C68BC">
      <w:pPr>
        <w:pStyle w:val="21"/>
        <w:shd w:val="clear" w:color="auto" w:fill="auto"/>
        <w:spacing w:after="0" w:line="240" w:lineRule="auto"/>
        <w:ind w:right="45" w:firstLine="0"/>
        <w:jc w:val="left"/>
        <w:rPr>
          <w:spacing w:val="0"/>
          <w:sz w:val="24"/>
          <w:szCs w:val="24"/>
        </w:rPr>
      </w:pPr>
      <w:r w:rsidRPr="005D6ABF">
        <w:rPr>
          <w:spacing w:val="0"/>
          <w:sz w:val="24"/>
          <w:szCs w:val="24"/>
        </w:rPr>
        <w:t>Примечание к приложению № 2 (таблица):</w:t>
      </w:r>
    </w:p>
    <w:p w:rsidR="001C68BC" w:rsidRPr="005D6ABF" w:rsidRDefault="001C68BC" w:rsidP="001C68BC">
      <w:pPr>
        <w:pStyle w:val="21"/>
        <w:shd w:val="clear" w:color="auto" w:fill="auto"/>
        <w:spacing w:after="0" w:line="240" w:lineRule="auto"/>
        <w:ind w:right="45" w:firstLine="0"/>
        <w:jc w:val="left"/>
        <w:rPr>
          <w:spacing w:val="0"/>
          <w:sz w:val="24"/>
          <w:szCs w:val="24"/>
        </w:rPr>
      </w:pPr>
      <w:r w:rsidRPr="005D6ABF">
        <w:rPr>
          <w:spacing w:val="0"/>
          <w:sz w:val="24"/>
          <w:szCs w:val="24"/>
        </w:rPr>
        <w:t>&lt;1&gt;  указывается в случае, если сделки (сделка) совершены супругой (супругом)</w:t>
      </w:r>
    </w:p>
    <w:p w:rsidR="001C68BC" w:rsidRPr="005D6ABF" w:rsidRDefault="001C68BC" w:rsidP="001C68BC">
      <w:pPr>
        <w:pStyle w:val="21"/>
        <w:shd w:val="clear" w:color="auto" w:fill="auto"/>
        <w:spacing w:after="0" w:line="240" w:lineRule="auto"/>
        <w:ind w:right="45" w:firstLine="0"/>
        <w:jc w:val="left"/>
        <w:rPr>
          <w:spacing w:val="0"/>
          <w:sz w:val="24"/>
          <w:szCs w:val="24"/>
        </w:rPr>
      </w:pPr>
      <w:r w:rsidRPr="005D6ABF">
        <w:rPr>
          <w:spacing w:val="0"/>
          <w:sz w:val="24"/>
          <w:szCs w:val="24"/>
        </w:rPr>
        <w:t>&lt;2&gt; указывается в случае, если сделки (сделка) совершены несовершеннолетним ребенком</w:t>
      </w:r>
    </w:p>
    <w:p w:rsidR="001C68BC" w:rsidRPr="005D6ABF" w:rsidRDefault="001C68BC" w:rsidP="001C68BC">
      <w:pPr>
        <w:pStyle w:val="21"/>
        <w:shd w:val="clear" w:color="auto" w:fill="auto"/>
        <w:spacing w:after="0" w:line="240" w:lineRule="auto"/>
        <w:ind w:right="45" w:firstLine="0"/>
        <w:jc w:val="left"/>
        <w:rPr>
          <w:spacing w:val="0"/>
          <w:sz w:val="24"/>
          <w:szCs w:val="24"/>
        </w:rPr>
      </w:pPr>
      <w:r w:rsidRPr="005D6ABF">
        <w:rPr>
          <w:spacing w:val="0"/>
          <w:sz w:val="24"/>
          <w:szCs w:val="24"/>
        </w:rPr>
        <w:t xml:space="preserve">&lt;3&gt; указывается приобретенное имущество: земельный участок, </w:t>
      </w:r>
      <w:r>
        <w:rPr>
          <w:spacing w:val="0"/>
          <w:sz w:val="24"/>
          <w:szCs w:val="24"/>
        </w:rPr>
        <w:t>другой</w:t>
      </w:r>
      <w:r w:rsidRPr="005D6ABF">
        <w:rPr>
          <w:spacing w:val="0"/>
          <w:sz w:val="24"/>
          <w:szCs w:val="24"/>
        </w:rPr>
        <w:t xml:space="preserve"> объект недвижимого имущества, транспортное средство, ценные бумаги, доли участия, паи в уставных (складочных) капиталах организаций</w:t>
      </w:r>
      <w:r>
        <w:rPr>
          <w:spacing w:val="0"/>
          <w:sz w:val="24"/>
          <w:szCs w:val="24"/>
        </w:rPr>
        <w:t xml:space="preserve">, </w:t>
      </w:r>
      <w:r w:rsidRPr="001C68BC">
        <w:rPr>
          <w:spacing w:val="0"/>
          <w:sz w:val="24"/>
          <w:szCs w:val="24"/>
        </w:rPr>
        <w:t>цифровые финансовые активы, цифровая валюта</w:t>
      </w:r>
    </w:p>
    <w:p w:rsidR="001C68BC" w:rsidRPr="005D6ABF" w:rsidRDefault="001C68BC" w:rsidP="001C68BC">
      <w:pPr>
        <w:pStyle w:val="21"/>
        <w:shd w:val="clear" w:color="auto" w:fill="auto"/>
        <w:spacing w:after="0" w:line="240" w:lineRule="auto"/>
        <w:ind w:right="45" w:firstLine="0"/>
        <w:jc w:val="left"/>
        <w:rPr>
          <w:spacing w:val="0"/>
          <w:sz w:val="24"/>
          <w:szCs w:val="24"/>
        </w:rPr>
      </w:pPr>
      <w:r w:rsidRPr="005D6ABF">
        <w:rPr>
          <w:spacing w:val="0"/>
          <w:sz w:val="24"/>
          <w:szCs w:val="24"/>
        </w:rPr>
        <w:t>&lt;4&gt; доход по основному месту работы, доход от иной разрешенной законом деятельности, доход 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</w:p>
    <w:p w:rsidR="00175C40" w:rsidRPr="00175C40" w:rsidRDefault="00991B47" w:rsidP="00DC5B8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2. Настоящее решение вступает в силу с</w:t>
      </w:r>
      <w:r w:rsidR="00BB7D8F">
        <w:rPr>
          <w:rFonts w:ascii="Times New Roman" w:hAnsi="Times New Roman" w:cs="Times New Roman"/>
          <w:sz w:val="26"/>
          <w:szCs w:val="26"/>
        </w:rPr>
        <w:t xml:space="preserve"> 1 июля 2021года</w:t>
      </w:r>
      <w:r w:rsidRPr="00175C40">
        <w:rPr>
          <w:rFonts w:ascii="Times New Roman" w:hAnsi="Times New Roman" w:cs="Times New Roman"/>
          <w:sz w:val="26"/>
          <w:szCs w:val="26"/>
        </w:rPr>
        <w:t xml:space="preserve"> </w:t>
      </w:r>
      <w:r w:rsidR="00BB7D8F">
        <w:rPr>
          <w:rFonts w:ascii="Times New Roman" w:hAnsi="Times New Roman" w:cs="Times New Roman"/>
          <w:sz w:val="26"/>
          <w:szCs w:val="26"/>
        </w:rPr>
        <w:t>и подлежит</w:t>
      </w:r>
      <w:r w:rsidRPr="00175C40">
        <w:rPr>
          <w:rFonts w:ascii="Times New Roman" w:hAnsi="Times New Roman" w:cs="Times New Roman"/>
          <w:sz w:val="26"/>
          <w:szCs w:val="26"/>
        </w:rPr>
        <w:t xml:space="preserve"> </w:t>
      </w:r>
      <w:r w:rsidR="00175C40" w:rsidRPr="00175C40">
        <w:rPr>
          <w:rFonts w:ascii="Times New Roman" w:hAnsi="Times New Roman" w:cs="Times New Roman"/>
          <w:sz w:val="26"/>
          <w:szCs w:val="26"/>
        </w:rPr>
        <w:t>официально</w:t>
      </w:r>
      <w:r w:rsidR="00BB7D8F">
        <w:rPr>
          <w:rFonts w:ascii="Times New Roman" w:hAnsi="Times New Roman" w:cs="Times New Roman"/>
          <w:sz w:val="26"/>
          <w:szCs w:val="26"/>
        </w:rPr>
        <w:t>му</w:t>
      </w:r>
      <w:r w:rsidR="00175C40" w:rsidRPr="00175C40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BB7D8F">
        <w:rPr>
          <w:rFonts w:ascii="Times New Roman" w:hAnsi="Times New Roman" w:cs="Times New Roman"/>
          <w:sz w:val="26"/>
          <w:szCs w:val="26"/>
        </w:rPr>
        <w:t>ю</w:t>
      </w:r>
      <w:r w:rsidR="00175C40" w:rsidRPr="00175C40">
        <w:rPr>
          <w:rFonts w:ascii="Times New Roman" w:hAnsi="Times New Roman" w:cs="Times New Roman"/>
          <w:sz w:val="26"/>
          <w:szCs w:val="26"/>
        </w:rPr>
        <w:t>.</w:t>
      </w:r>
    </w:p>
    <w:p w:rsidR="00BE326C" w:rsidRPr="00175C40" w:rsidRDefault="00BE326C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A7" w:rsidRDefault="00495AA7" w:rsidP="00175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</w:t>
      </w:r>
      <w:r w:rsidR="00702A2E" w:rsidRPr="00175C40">
        <w:rPr>
          <w:rFonts w:ascii="Times New Roman" w:hAnsi="Times New Roman" w:cs="Times New Roman"/>
          <w:sz w:val="26"/>
          <w:szCs w:val="26"/>
        </w:rPr>
        <w:t xml:space="preserve">    </w:t>
      </w:r>
      <w:r w:rsidRPr="00175C40">
        <w:rPr>
          <w:rFonts w:ascii="Times New Roman" w:hAnsi="Times New Roman" w:cs="Times New Roman"/>
          <w:sz w:val="26"/>
          <w:szCs w:val="26"/>
        </w:rPr>
        <w:t xml:space="preserve"> </w:t>
      </w:r>
      <w:r w:rsidR="00702A2E" w:rsidRPr="00175C40">
        <w:rPr>
          <w:rFonts w:ascii="Times New Roman" w:hAnsi="Times New Roman" w:cs="Times New Roman"/>
          <w:sz w:val="26"/>
          <w:szCs w:val="26"/>
        </w:rPr>
        <w:t>С.М.Лях</w:t>
      </w:r>
    </w:p>
    <w:bookmarkEnd w:id="0"/>
    <w:p w:rsidR="000E3865" w:rsidRPr="00C455A1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E3865" w:rsidRPr="00C455A1" w:rsidSect="0099302F">
      <w:headerReference w:type="even" r:id="rId9"/>
      <w:footerReference w:type="even" r:id="rId10"/>
      <w:footerReference w:type="default" r:id="rId11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60F" w:rsidRDefault="0046460F" w:rsidP="00867356">
      <w:r>
        <w:separator/>
      </w:r>
    </w:p>
  </w:endnote>
  <w:endnote w:type="continuationSeparator" w:id="0">
    <w:p w:rsidR="0046460F" w:rsidRDefault="0046460F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3D4BF0" w:rsidP="00867356">
    <w:pPr>
      <w:pStyle w:val="a7"/>
      <w:rPr>
        <w:rStyle w:val="a6"/>
      </w:rPr>
    </w:pPr>
    <w:r>
      <w:rPr>
        <w:rStyle w:val="a6"/>
      </w:rPr>
      <w:fldChar w:fldCharType="begin"/>
    </w:r>
    <w:r w:rsidR="00991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B47" w:rsidRDefault="00991B47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172"/>
      <w:docPartObj>
        <w:docPartGallery w:val="Page Numbers (Bottom of Page)"/>
        <w:docPartUnique/>
      </w:docPartObj>
    </w:sdtPr>
    <w:sdtContent>
      <w:p w:rsidR="00991B47" w:rsidRDefault="003D4BF0">
        <w:pPr>
          <w:pStyle w:val="a7"/>
          <w:jc w:val="right"/>
        </w:pPr>
        <w:fldSimple w:instr=" PAGE   \* MERGEFORMAT ">
          <w:r w:rsidR="00D81D60">
            <w:rPr>
              <w:noProof/>
            </w:rPr>
            <w:t>2</w:t>
          </w:r>
        </w:fldSimple>
      </w:p>
    </w:sdtContent>
  </w:sdt>
  <w:p w:rsidR="00991B47" w:rsidRDefault="00991B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60F" w:rsidRDefault="0046460F" w:rsidP="00867356">
      <w:r>
        <w:separator/>
      </w:r>
    </w:p>
  </w:footnote>
  <w:footnote w:type="continuationSeparator" w:id="0">
    <w:p w:rsidR="0046460F" w:rsidRDefault="0046460F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3D4BF0" w:rsidP="00867356">
    <w:pPr>
      <w:pStyle w:val="a4"/>
      <w:rPr>
        <w:rStyle w:val="a6"/>
      </w:rPr>
    </w:pPr>
    <w:r>
      <w:rPr>
        <w:rStyle w:val="a6"/>
      </w:rPr>
      <w:fldChar w:fldCharType="begin"/>
    </w:r>
    <w:r w:rsidR="00991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B47" w:rsidRDefault="00991B47" w:rsidP="00867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2F9"/>
    <w:multiLevelType w:val="hybridMultilevel"/>
    <w:tmpl w:val="BFBE8C88"/>
    <w:lvl w:ilvl="0" w:tplc="A6F2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185D"/>
    <w:rsid w:val="00016BA5"/>
    <w:rsid w:val="0002023D"/>
    <w:rsid w:val="000230AC"/>
    <w:rsid w:val="00023317"/>
    <w:rsid w:val="00024C2B"/>
    <w:rsid w:val="0002627D"/>
    <w:rsid w:val="000341FD"/>
    <w:rsid w:val="000367D1"/>
    <w:rsid w:val="00051115"/>
    <w:rsid w:val="0006114A"/>
    <w:rsid w:val="0006163E"/>
    <w:rsid w:val="0006613E"/>
    <w:rsid w:val="000A281F"/>
    <w:rsid w:val="000B4A38"/>
    <w:rsid w:val="000B5913"/>
    <w:rsid w:val="000B7777"/>
    <w:rsid w:val="000C0427"/>
    <w:rsid w:val="000C6125"/>
    <w:rsid w:val="000D32C0"/>
    <w:rsid w:val="000D4611"/>
    <w:rsid w:val="000E0704"/>
    <w:rsid w:val="000E2BF2"/>
    <w:rsid w:val="000E3865"/>
    <w:rsid w:val="000E74BE"/>
    <w:rsid w:val="000F243E"/>
    <w:rsid w:val="000F635D"/>
    <w:rsid w:val="000F6A72"/>
    <w:rsid w:val="000F7D6A"/>
    <w:rsid w:val="00102F2B"/>
    <w:rsid w:val="00112852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75C40"/>
    <w:rsid w:val="001805DD"/>
    <w:rsid w:val="00184A33"/>
    <w:rsid w:val="00194C7E"/>
    <w:rsid w:val="001A794B"/>
    <w:rsid w:val="001B2B04"/>
    <w:rsid w:val="001B5CAA"/>
    <w:rsid w:val="001B694F"/>
    <w:rsid w:val="001C5190"/>
    <w:rsid w:val="001C68BC"/>
    <w:rsid w:val="001C6ED7"/>
    <w:rsid w:val="001D2F1E"/>
    <w:rsid w:val="001D350D"/>
    <w:rsid w:val="001D6B3C"/>
    <w:rsid w:val="001F0B94"/>
    <w:rsid w:val="001F1B05"/>
    <w:rsid w:val="001F1CA7"/>
    <w:rsid w:val="001F1DFA"/>
    <w:rsid w:val="001F7E2B"/>
    <w:rsid w:val="00206AD0"/>
    <w:rsid w:val="002130BE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2BDA"/>
    <w:rsid w:val="003D4BF0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6460F"/>
    <w:rsid w:val="00480F85"/>
    <w:rsid w:val="00485ABD"/>
    <w:rsid w:val="0049345C"/>
    <w:rsid w:val="00495046"/>
    <w:rsid w:val="00495AA7"/>
    <w:rsid w:val="00496580"/>
    <w:rsid w:val="00496AEA"/>
    <w:rsid w:val="004A0909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17F1C"/>
    <w:rsid w:val="00526F1F"/>
    <w:rsid w:val="00530873"/>
    <w:rsid w:val="00537900"/>
    <w:rsid w:val="0054089C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A7A35"/>
    <w:rsid w:val="005C13D5"/>
    <w:rsid w:val="005C2D76"/>
    <w:rsid w:val="005C31F9"/>
    <w:rsid w:val="005D18D6"/>
    <w:rsid w:val="005D33C2"/>
    <w:rsid w:val="005D5476"/>
    <w:rsid w:val="005E2065"/>
    <w:rsid w:val="005E2880"/>
    <w:rsid w:val="005E29EA"/>
    <w:rsid w:val="005E3D5B"/>
    <w:rsid w:val="005E6516"/>
    <w:rsid w:val="006036D3"/>
    <w:rsid w:val="0060379F"/>
    <w:rsid w:val="00606C1E"/>
    <w:rsid w:val="00606C3B"/>
    <w:rsid w:val="00621FF6"/>
    <w:rsid w:val="006248E9"/>
    <w:rsid w:val="00625329"/>
    <w:rsid w:val="00630898"/>
    <w:rsid w:val="00632691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81A7B"/>
    <w:rsid w:val="00687645"/>
    <w:rsid w:val="00690446"/>
    <w:rsid w:val="00697815"/>
    <w:rsid w:val="006A7B2C"/>
    <w:rsid w:val="006B1007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2A2E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1A5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163B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2A00"/>
    <w:rsid w:val="009338CC"/>
    <w:rsid w:val="009357E0"/>
    <w:rsid w:val="00936A57"/>
    <w:rsid w:val="009411E1"/>
    <w:rsid w:val="00943897"/>
    <w:rsid w:val="00945B0C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1B47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051E"/>
    <w:rsid w:val="009C19FD"/>
    <w:rsid w:val="009C4A62"/>
    <w:rsid w:val="009C51C4"/>
    <w:rsid w:val="009C7ECF"/>
    <w:rsid w:val="009D4B0D"/>
    <w:rsid w:val="009D5C3A"/>
    <w:rsid w:val="009E1F02"/>
    <w:rsid w:val="009E3CDE"/>
    <w:rsid w:val="009E7EC3"/>
    <w:rsid w:val="009F05A1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5541A"/>
    <w:rsid w:val="00A722BF"/>
    <w:rsid w:val="00A83F3B"/>
    <w:rsid w:val="00A87022"/>
    <w:rsid w:val="00A92E64"/>
    <w:rsid w:val="00A94661"/>
    <w:rsid w:val="00A9719E"/>
    <w:rsid w:val="00AA1E01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01EB0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39EE"/>
    <w:rsid w:val="00B85738"/>
    <w:rsid w:val="00B971FB"/>
    <w:rsid w:val="00B977D4"/>
    <w:rsid w:val="00B97BF7"/>
    <w:rsid w:val="00BA7D50"/>
    <w:rsid w:val="00BB6228"/>
    <w:rsid w:val="00BB7D8F"/>
    <w:rsid w:val="00BC0FDD"/>
    <w:rsid w:val="00BC2993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0607"/>
    <w:rsid w:val="00BF6E1A"/>
    <w:rsid w:val="00C008C8"/>
    <w:rsid w:val="00C02A7E"/>
    <w:rsid w:val="00C14E29"/>
    <w:rsid w:val="00C22524"/>
    <w:rsid w:val="00C2412F"/>
    <w:rsid w:val="00C2467F"/>
    <w:rsid w:val="00C26E35"/>
    <w:rsid w:val="00C3566B"/>
    <w:rsid w:val="00C401A2"/>
    <w:rsid w:val="00C40881"/>
    <w:rsid w:val="00C42CDF"/>
    <w:rsid w:val="00C455A1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B70"/>
    <w:rsid w:val="00CC05E2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04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D60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C5B8B"/>
    <w:rsid w:val="00DD013E"/>
    <w:rsid w:val="00DD0F4C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2A79"/>
    <w:rsid w:val="00E36C6C"/>
    <w:rsid w:val="00E37D7A"/>
    <w:rsid w:val="00E50E60"/>
    <w:rsid w:val="00E5379D"/>
    <w:rsid w:val="00E63591"/>
    <w:rsid w:val="00E66D94"/>
    <w:rsid w:val="00EA2EA6"/>
    <w:rsid w:val="00EA572A"/>
    <w:rsid w:val="00EB505E"/>
    <w:rsid w:val="00EC1593"/>
    <w:rsid w:val="00EC1B79"/>
    <w:rsid w:val="00EC32FF"/>
    <w:rsid w:val="00EC34FF"/>
    <w:rsid w:val="00ED6128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86C45"/>
    <w:rsid w:val="00F955D3"/>
    <w:rsid w:val="00F96F5E"/>
    <w:rsid w:val="00F97C1B"/>
    <w:rsid w:val="00FA4F26"/>
    <w:rsid w:val="00FA71F6"/>
    <w:rsid w:val="00FA7A80"/>
    <w:rsid w:val="00FB295C"/>
    <w:rsid w:val="00FB3125"/>
    <w:rsid w:val="00FB5056"/>
    <w:rsid w:val="00FB69E2"/>
    <w:rsid w:val="00FC4AD8"/>
    <w:rsid w:val="00FD2E1E"/>
    <w:rsid w:val="00FD3CC3"/>
    <w:rsid w:val="00FD4B36"/>
    <w:rsid w:val="00FD4B62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2">
    <w:name w:val="Основной текст2"/>
    <w:basedOn w:val="a"/>
    <w:rsid w:val="007D01A5"/>
    <w:pPr>
      <w:widowControl/>
      <w:shd w:val="clear" w:color="auto" w:fill="FFFFFF"/>
      <w:autoSpaceDE/>
      <w:autoSpaceDN/>
      <w:adjustRightInd/>
      <w:spacing w:before="120" w:line="288" w:lineRule="exact"/>
      <w:jc w:val="center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20">
    <w:name w:val="Основной текст (2)_"/>
    <w:basedOn w:val="a0"/>
    <w:link w:val="21"/>
    <w:rsid w:val="001C68BC"/>
    <w:rPr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68BC"/>
    <w:pPr>
      <w:widowControl/>
      <w:shd w:val="clear" w:color="auto" w:fill="FFFFFF"/>
      <w:autoSpaceDE/>
      <w:autoSpaceDN/>
      <w:adjustRightInd/>
      <w:spacing w:after="120" w:line="269" w:lineRule="exact"/>
      <w:ind w:hanging="260"/>
      <w:jc w:val="center"/>
    </w:pPr>
    <w:rPr>
      <w:rFonts w:ascii="Times New Roman" w:hAnsi="Times New Roman" w:cs="Times New Roman"/>
      <w:spacing w:val="10"/>
    </w:rPr>
  </w:style>
  <w:style w:type="character" w:customStyle="1" w:styleId="7125pt">
    <w:name w:val="Основной текст (7) + 12;5 pt;Не курсив"/>
    <w:basedOn w:val="a0"/>
    <w:rsid w:val="00BB7D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912B-9F3A-4535-8998-B0A77BB6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19</cp:revision>
  <cp:lastPrinted>2021-03-22T01:37:00Z</cp:lastPrinted>
  <dcterms:created xsi:type="dcterms:W3CDTF">2020-10-01T04:39:00Z</dcterms:created>
  <dcterms:modified xsi:type="dcterms:W3CDTF">2021-06-28T00:46:00Z</dcterms:modified>
</cp:coreProperties>
</file>